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DC8" w:rsidRPr="00EF4DE9" w:rsidRDefault="00DC6DC8" w:rsidP="00DC6DC8">
      <w:pPr>
        <w:rPr>
          <w:b/>
          <w:bCs/>
          <w:color w:val="FF0000"/>
          <w:sz w:val="36"/>
          <w:szCs w:val="36"/>
        </w:rPr>
      </w:pPr>
      <w:r w:rsidRPr="00EF4DE9">
        <w:rPr>
          <w:b/>
          <w:bCs/>
          <w:color w:val="FF0000"/>
          <w:sz w:val="36"/>
          <w:szCs w:val="36"/>
        </w:rPr>
        <w:t>Liceo artistico statale U. Boccioni di Milano</w:t>
      </w:r>
    </w:p>
    <w:p w:rsidR="00DC6DC8" w:rsidRPr="00714D49" w:rsidRDefault="00DC6DC8" w:rsidP="00DC6DC8">
      <w:r w:rsidRPr="00714D49">
        <w:t>p</w:t>
      </w:r>
      <w:r>
        <w:t>ia</w:t>
      </w:r>
      <w:r w:rsidRPr="00714D49">
        <w:t>zza</w:t>
      </w:r>
      <w:r>
        <w:t>le</w:t>
      </w:r>
      <w:r w:rsidRPr="00714D49">
        <w:t xml:space="preserve"> Arduino,4 (</w:t>
      </w:r>
      <w:r>
        <w:t>MI)</w:t>
      </w:r>
    </w:p>
    <w:p w:rsidR="00DC6DC8" w:rsidRPr="00714D49" w:rsidRDefault="00DC6DC8" w:rsidP="00DC6DC8"/>
    <w:p w:rsidR="00DC6DC8" w:rsidRPr="00714D49" w:rsidRDefault="00DC6DC8" w:rsidP="00DC6DC8">
      <w:pPr>
        <w:rPr>
          <w:b/>
          <w:bCs/>
        </w:rPr>
      </w:pPr>
      <w:r w:rsidRPr="00714D49">
        <w:rPr>
          <w:b/>
          <w:bCs/>
        </w:rPr>
        <w:t>Percorsi di studio:</w:t>
      </w:r>
    </w:p>
    <w:p w:rsidR="00DC6DC8" w:rsidRPr="00714D49" w:rsidRDefault="00DC6DC8" w:rsidP="00DC6DC8">
      <w:r w:rsidRPr="00714D49">
        <w:t>- architettura</w:t>
      </w:r>
    </w:p>
    <w:p w:rsidR="00DC6DC8" w:rsidRPr="00714D49" w:rsidRDefault="00DC6DC8" w:rsidP="00DC6DC8">
      <w:r w:rsidRPr="00714D49">
        <w:t>- figurativo</w:t>
      </w:r>
    </w:p>
    <w:p w:rsidR="00DC6DC8" w:rsidRPr="00714D49" w:rsidRDefault="00DC6DC8" w:rsidP="00DC6DC8">
      <w:r w:rsidRPr="00714D49">
        <w:t>- design</w:t>
      </w:r>
    </w:p>
    <w:p w:rsidR="00DC6DC8" w:rsidRDefault="00DC6DC8" w:rsidP="00DC6DC8">
      <w:r w:rsidRPr="00714D49">
        <w:t>- grafica</w:t>
      </w:r>
    </w:p>
    <w:p w:rsidR="00DC6DC8" w:rsidRPr="00DC6DC8" w:rsidRDefault="00DC6DC8" w:rsidP="00DC6DC8">
      <w:r w:rsidRPr="00DC6DC8">
        <w:t>- multimediale</w:t>
      </w:r>
    </w:p>
    <w:p w:rsidR="00DC6DC8" w:rsidRPr="00DC6DC8" w:rsidRDefault="00DC6DC8" w:rsidP="00DC6DC8"/>
    <w:p w:rsidR="00DC6DC8" w:rsidRPr="00DC6DC8" w:rsidRDefault="00DC6DC8" w:rsidP="00DC6DC8"/>
    <w:p w:rsidR="00DC6DC8" w:rsidRPr="00DC6DC8" w:rsidRDefault="00DC6DC8" w:rsidP="00DC6DC8">
      <w:pPr>
        <w:rPr>
          <w:b/>
          <w:bCs/>
          <w:color w:val="FF0000"/>
        </w:rPr>
      </w:pPr>
      <w:r w:rsidRPr="00DC6DC8">
        <w:rPr>
          <w:b/>
          <w:bCs/>
          <w:color w:val="FF0000"/>
        </w:rPr>
        <w:t xml:space="preserve">DATA OPEN DAY </w:t>
      </w:r>
      <w:proofErr w:type="spellStart"/>
      <w:r w:rsidRPr="00DC6DC8">
        <w:rPr>
          <w:b/>
          <w:bCs/>
          <w:color w:val="FF0000"/>
        </w:rPr>
        <w:t>a.s.</w:t>
      </w:r>
      <w:proofErr w:type="spellEnd"/>
      <w:r w:rsidRPr="00DC6DC8">
        <w:rPr>
          <w:b/>
          <w:bCs/>
          <w:color w:val="FF0000"/>
        </w:rPr>
        <w:t xml:space="preserve"> 2024/2025</w:t>
      </w:r>
    </w:p>
    <w:p w:rsidR="00DC6DC8" w:rsidRDefault="00DC6DC8" w:rsidP="00DC6DC8">
      <w:pPr>
        <w:rPr>
          <w:color w:val="000000" w:themeColor="text1"/>
        </w:rPr>
      </w:pPr>
      <w:r w:rsidRPr="00714D49">
        <w:rPr>
          <w:b/>
          <w:bCs/>
          <w:color w:val="000000" w:themeColor="text1"/>
        </w:rPr>
        <w:t xml:space="preserve">Sabato 14 dicembre </w:t>
      </w:r>
      <w:r w:rsidRPr="00714D49">
        <w:rPr>
          <w:color w:val="000000" w:themeColor="text1"/>
        </w:rPr>
        <w:t>ore 14.30   prenotarsi o</w:t>
      </w:r>
      <w:r>
        <w:rPr>
          <w:color w:val="000000" w:themeColor="text1"/>
        </w:rPr>
        <w:t xml:space="preserve">nline </w:t>
      </w:r>
      <w:r w:rsidRPr="00DC6DC8">
        <w:rPr>
          <w:color w:val="000000" w:themeColor="text1"/>
          <w:highlight w:val="yellow"/>
        </w:rPr>
        <w:t>dal 3/12</w:t>
      </w:r>
    </w:p>
    <w:p w:rsidR="00DC6DC8" w:rsidRDefault="00DC6DC8" w:rsidP="00DC6DC8">
      <w:pPr>
        <w:rPr>
          <w:color w:val="000000" w:themeColor="text1"/>
        </w:rPr>
      </w:pPr>
    </w:p>
    <w:p w:rsidR="00DC6DC8" w:rsidRDefault="00DC6DC8" w:rsidP="00DC6DC8">
      <w:pPr>
        <w:rPr>
          <w:b/>
          <w:bCs/>
          <w:color w:val="FF0000"/>
        </w:rPr>
      </w:pPr>
      <w:r>
        <w:rPr>
          <w:b/>
          <w:bCs/>
          <w:color w:val="FF0000"/>
        </w:rPr>
        <w:t>GIORNATE INFORMATIVE</w:t>
      </w:r>
    </w:p>
    <w:p w:rsidR="00DC6DC8" w:rsidRPr="00714D49" w:rsidRDefault="00DC6DC8" w:rsidP="00DC6DC8">
      <w:pPr>
        <w:rPr>
          <w:color w:val="000000" w:themeColor="text1"/>
        </w:rPr>
      </w:pPr>
      <w:r w:rsidRPr="00714D49">
        <w:rPr>
          <w:color w:val="000000" w:themeColor="text1"/>
        </w:rPr>
        <w:t>V</w:t>
      </w:r>
      <w:r>
        <w:rPr>
          <w:color w:val="000000" w:themeColor="text1"/>
        </w:rPr>
        <w:t>enerdì</w:t>
      </w:r>
      <w:r w:rsidRPr="00714D49">
        <w:rPr>
          <w:color w:val="000000" w:themeColor="text1"/>
        </w:rPr>
        <w:t xml:space="preserve"> </w:t>
      </w:r>
      <w:r w:rsidRPr="003D469E">
        <w:rPr>
          <w:b/>
          <w:bCs/>
          <w:color w:val="000000" w:themeColor="text1"/>
        </w:rPr>
        <w:t>19</w:t>
      </w:r>
      <w:r>
        <w:rPr>
          <w:b/>
          <w:bCs/>
          <w:color w:val="000000" w:themeColor="text1"/>
        </w:rPr>
        <w:t xml:space="preserve"> </w:t>
      </w:r>
      <w:r w:rsidRPr="003D469E">
        <w:rPr>
          <w:b/>
          <w:bCs/>
          <w:color w:val="000000" w:themeColor="text1"/>
        </w:rPr>
        <w:t>ottobre</w:t>
      </w:r>
      <w:r>
        <w:rPr>
          <w:color w:val="000000" w:themeColor="text1"/>
        </w:rPr>
        <w:t xml:space="preserve"> DALLE H 10 ALLE 17 c/o Municipio 8 Centro Civico in Via Quarenghi, 21</w:t>
      </w:r>
    </w:p>
    <w:p w:rsidR="00DC6DC8" w:rsidRPr="00714D49" w:rsidRDefault="00DC6DC8" w:rsidP="00DC6DC8">
      <w:pPr>
        <w:rPr>
          <w:b/>
          <w:bCs/>
          <w:color w:val="FF0000"/>
        </w:rPr>
      </w:pPr>
    </w:p>
    <w:p w:rsidR="00DC6DC8" w:rsidRPr="003D469E" w:rsidRDefault="00DC6DC8" w:rsidP="00DC6DC8">
      <w:pPr>
        <w:rPr>
          <w:b/>
          <w:bCs/>
        </w:rPr>
      </w:pPr>
      <w:r w:rsidRPr="003D469E">
        <w:rPr>
          <w:b/>
          <w:bCs/>
        </w:rPr>
        <w:t xml:space="preserve"> </w:t>
      </w:r>
      <w:r w:rsidRPr="003D469E">
        <w:t>Venerdì</w:t>
      </w:r>
      <w:r w:rsidRPr="003D469E">
        <w:rPr>
          <w:b/>
          <w:bCs/>
        </w:rPr>
        <w:t xml:space="preserve"> 15 novembre </w:t>
      </w:r>
      <w:r w:rsidRPr="003D469E">
        <w:rPr>
          <w:b/>
          <w:bCs/>
          <w:i/>
          <w:iCs/>
        </w:rPr>
        <w:t>ONLINE SU YOUTUBE</w:t>
      </w:r>
      <w:r w:rsidRPr="003D469E">
        <w:rPr>
          <w:b/>
          <w:bCs/>
        </w:rPr>
        <w:t xml:space="preserve"> </w:t>
      </w:r>
      <w:r w:rsidRPr="003D469E">
        <w:t>da ore 18 a 19.30</w:t>
      </w:r>
    </w:p>
    <w:p w:rsidR="00DC6DC8" w:rsidRPr="003D469E" w:rsidRDefault="00DC6DC8" w:rsidP="00DC6DC8"/>
    <w:p w:rsidR="00DC6DC8" w:rsidRPr="003D469E" w:rsidRDefault="00DC6DC8" w:rsidP="00DC6DC8">
      <w:pPr>
        <w:rPr>
          <w:b/>
          <w:bCs/>
        </w:rPr>
      </w:pPr>
    </w:p>
    <w:p w:rsidR="00DC6DC8" w:rsidRDefault="00DC6DC8" w:rsidP="00DC6DC8"/>
    <w:p w:rsidR="00DC6DC8" w:rsidRDefault="00DC6DC8" w:rsidP="00DC6DC8"/>
    <w:p w:rsidR="00DC6DC8" w:rsidRDefault="00DC6DC8" w:rsidP="00DC6DC8">
      <w:r>
        <w:t>Vedi il seguente link per aggiornamenti</w:t>
      </w:r>
    </w:p>
    <w:p w:rsidR="00DC6DC8" w:rsidRDefault="00DC6DC8" w:rsidP="00DC6DC8">
      <w:r>
        <w:fldChar w:fldCharType="begin"/>
      </w:r>
      <w:r>
        <w:instrText xml:space="preserve"> HYPERLINK "</w:instrText>
      </w:r>
      <w:r w:rsidRPr="003D469E">
        <w:instrText>https://www.liceoartisticoboccioni.edu.it/</w:instrText>
      </w:r>
      <w:r>
        <w:instrText xml:space="preserve">" </w:instrText>
      </w:r>
      <w:r>
        <w:fldChar w:fldCharType="separate"/>
      </w:r>
      <w:r w:rsidRPr="00E8179C">
        <w:rPr>
          <w:rStyle w:val="Collegamentoipertestuale"/>
        </w:rPr>
        <w:t>https://www.liceoartisticoboccioni.edu.it/</w:t>
      </w:r>
      <w:r>
        <w:fldChar w:fldCharType="end"/>
      </w:r>
    </w:p>
    <w:p w:rsidR="00DC6DC8" w:rsidRDefault="00DC6DC8" w:rsidP="00DC6DC8"/>
    <w:p w:rsidR="00DC6DC8" w:rsidRDefault="00DC6DC8" w:rsidP="00DC6DC8"/>
    <w:p w:rsidR="00DC6DC8" w:rsidRDefault="00DC6DC8"/>
    <w:sectPr w:rsidR="00DC6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C8"/>
    <w:rsid w:val="00D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6AD14"/>
  <w15:chartTrackingRefBased/>
  <w15:docId w15:val="{853905FD-FEBA-E841-BAD7-44D9C98C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6DC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6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1</cp:revision>
  <dcterms:created xsi:type="dcterms:W3CDTF">2024-10-07T09:26:00Z</dcterms:created>
  <dcterms:modified xsi:type="dcterms:W3CDTF">2024-10-07T09:27:00Z</dcterms:modified>
</cp:coreProperties>
</file>