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C341" w14:textId="0FA58738" w:rsidR="008A4922" w:rsidRDefault="00832EC0">
      <w:r w:rsidRPr="00832EC0">
        <w:drawing>
          <wp:inline distT="0" distB="0" distL="0" distR="0" wp14:anchorId="5C41327A" wp14:editId="1CD6BC64">
            <wp:extent cx="3753902" cy="844550"/>
            <wp:effectExtent l="0" t="0" r="5715" b="0"/>
            <wp:docPr id="349081405" name="Immagine 1" descr="Immagine che contiene testo, Carattere, scherma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81405" name="Immagine 1" descr="Immagine che contiene testo, Carattere, schermata, bian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2367" cy="84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9BE68" w14:textId="72405E2A" w:rsidR="00832EC0" w:rsidRDefault="00832EC0">
      <w:r w:rsidRPr="00832EC0">
        <w:t>Via Litta Modignani, 65 20161 Milano</w:t>
      </w:r>
    </w:p>
    <w:p w14:paraId="28A4C2A9" w14:textId="77777777" w:rsidR="00832EC0" w:rsidRDefault="00832EC0"/>
    <w:p w14:paraId="4B2CB58F" w14:textId="56F9FE25" w:rsidR="00832EC0" w:rsidRPr="00832EC0" w:rsidRDefault="00832EC0">
      <w:pPr>
        <w:rPr>
          <w:color w:val="0070C0"/>
        </w:rPr>
      </w:pPr>
      <w:r w:rsidRPr="00832EC0">
        <w:rPr>
          <w:color w:val="0070C0"/>
        </w:rPr>
        <w:t>Liceo Scientifico Scienze Applicate</w:t>
      </w:r>
    </w:p>
    <w:p w14:paraId="093F3312" w14:textId="44A73E67" w:rsidR="00832EC0" w:rsidRPr="00832EC0" w:rsidRDefault="00832EC0">
      <w:pPr>
        <w:rPr>
          <w:color w:val="0070C0"/>
        </w:rPr>
      </w:pPr>
      <w:r w:rsidRPr="00832EC0">
        <w:rPr>
          <w:color w:val="0070C0"/>
        </w:rPr>
        <w:t>Liceo Scientifico Sportivo</w:t>
      </w:r>
    </w:p>
    <w:p w14:paraId="5042C954" w14:textId="1A67A232" w:rsidR="00832EC0" w:rsidRPr="00832EC0" w:rsidRDefault="00832EC0">
      <w:pPr>
        <w:rPr>
          <w:color w:val="0070C0"/>
        </w:rPr>
      </w:pPr>
      <w:r w:rsidRPr="00832EC0">
        <w:rPr>
          <w:color w:val="0070C0"/>
        </w:rPr>
        <w:t>Istituto Tecnico Informatico</w:t>
      </w:r>
    </w:p>
    <w:p w14:paraId="10C9F570" w14:textId="43DD27FC" w:rsidR="00832EC0" w:rsidRPr="00832EC0" w:rsidRDefault="00832EC0">
      <w:pPr>
        <w:rPr>
          <w:color w:val="0070C0"/>
        </w:rPr>
      </w:pPr>
      <w:r w:rsidRPr="00832EC0">
        <w:rPr>
          <w:color w:val="0070C0"/>
        </w:rPr>
        <w:t>Istituto Tecnico Meccanica e Meccatronica</w:t>
      </w:r>
    </w:p>
    <w:p w14:paraId="2521C7D3" w14:textId="3DB43789" w:rsidR="00832EC0" w:rsidRPr="00832EC0" w:rsidRDefault="00832EC0">
      <w:pPr>
        <w:rPr>
          <w:color w:val="0070C0"/>
        </w:rPr>
      </w:pPr>
      <w:r w:rsidRPr="00832EC0">
        <w:rPr>
          <w:color w:val="0070C0"/>
        </w:rPr>
        <w:t>Istituto Tecnico Elettronica</w:t>
      </w:r>
    </w:p>
    <w:p w14:paraId="213746CD" w14:textId="77777777" w:rsidR="00832EC0" w:rsidRDefault="00832EC0"/>
    <w:p w14:paraId="095D2BE9" w14:textId="77777777" w:rsidR="00832EC0" w:rsidRDefault="00832EC0"/>
    <w:p w14:paraId="1D93A827" w14:textId="6FD21AE9" w:rsidR="00832EC0" w:rsidRDefault="00832EC0" w:rsidP="00832EC0">
      <w:pPr>
        <w:rPr>
          <w:b/>
          <w:bCs/>
        </w:rPr>
      </w:pPr>
      <w:r w:rsidRPr="00832EC0">
        <w:rPr>
          <w:b/>
          <w:bCs/>
        </w:rPr>
        <w:t xml:space="preserve">Open day Istituto </w:t>
      </w:r>
      <w:r>
        <w:rPr>
          <w:b/>
          <w:bCs/>
        </w:rPr>
        <w:t>T</w:t>
      </w:r>
      <w:r w:rsidRPr="00832EC0">
        <w:rPr>
          <w:b/>
          <w:bCs/>
        </w:rPr>
        <w:t>ecnico e Liceo scientifico</w:t>
      </w:r>
    </w:p>
    <w:p w14:paraId="329542F3" w14:textId="77777777" w:rsidR="00832EC0" w:rsidRPr="00832EC0" w:rsidRDefault="00832EC0" w:rsidP="00832EC0">
      <w:pPr>
        <w:rPr>
          <w:b/>
          <w:bCs/>
        </w:rPr>
      </w:pPr>
    </w:p>
    <w:tbl>
      <w:tblPr>
        <w:tblW w:w="9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476"/>
        <w:gridCol w:w="4751"/>
      </w:tblGrid>
      <w:tr w:rsidR="00832EC0" w:rsidRPr="00832EC0" w14:paraId="5D2A46B5" w14:textId="77777777" w:rsidTr="00832EC0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AB9F" w14:textId="77777777" w:rsidR="00832EC0" w:rsidRPr="00832EC0" w:rsidRDefault="00832EC0" w:rsidP="00832EC0">
            <w:r w:rsidRPr="00832EC0">
              <w:rPr>
                <w:b/>
                <w:bCs/>
              </w:rPr>
              <w:t>Data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C93B" w14:textId="77777777" w:rsidR="00832EC0" w:rsidRPr="00832EC0" w:rsidRDefault="00832EC0" w:rsidP="00832EC0">
            <w:r w:rsidRPr="00832EC0">
              <w:rPr>
                <w:b/>
                <w:bCs/>
              </w:rPr>
              <w:t>Orari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A76F" w14:textId="77777777" w:rsidR="00832EC0" w:rsidRPr="00832EC0" w:rsidRDefault="00832EC0" w:rsidP="00832EC0">
            <w:r w:rsidRPr="00832EC0">
              <w:rPr>
                <w:b/>
                <w:bCs/>
              </w:rPr>
              <w:t>Modalità</w:t>
            </w:r>
          </w:p>
        </w:tc>
      </w:tr>
      <w:tr w:rsidR="00832EC0" w:rsidRPr="00832EC0" w14:paraId="76425C68" w14:textId="77777777" w:rsidTr="00832EC0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717C" w14:textId="77777777" w:rsidR="00832EC0" w:rsidRPr="00832EC0" w:rsidRDefault="00832EC0" w:rsidP="00832EC0">
            <w:r w:rsidRPr="00832EC0">
              <w:t>sabato 16 novembre 2024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72D1" w14:textId="77777777" w:rsidR="00832EC0" w:rsidRPr="00832EC0" w:rsidRDefault="00832EC0" w:rsidP="00832EC0">
            <w:pPr>
              <w:ind w:left="-3356"/>
            </w:pPr>
            <w:r w:rsidRPr="00832EC0">
              <w:t>9:00-13:00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B4C9" w14:textId="77777777" w:rsidR="00832EC0" w:rsidRPr="00832EC0" w:rsidRDefault="00832EC0" w:rsidP="00832EC0">
            <w:r w:rsidRPr="00832EC0">
              <w:t>in presenza, con visita della scuola</w:t>
            </w:r>
          </w:p>
        </w:tc>
      </w:tr>
      <w:tr w:rsidR="00832EC0" w:rsidRPr="00832EC0" w14:paraId="619C75F6" w14:textId="77777777" w:rsidTr="00832EC0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F65E" w14:textId="77777777" w:rsidR="00832EC0" w:rsidRPr="00832EC0" w:rsidRDefault="00832EC0" w:rsidP="00832EC0">
            <w:r w:rsidRPr="00832EC0">
              <w:t>giovedì 12 dicembre 2024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6644" w14:textId="77777777" w:rsidR="00832EC0" w:rsidRPr="00832EC0" w:rsidRDefault="00832EC0" w:rsidP="00832EC0">
            <w:r w:rsidRPr="00832EC0">
              <w:t>16:00-20:00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0AC1" w14:textId="77777777" w:rsidR="00832EC0" w:rsidRPr="00832EC0" w:rsidRDefault="00832EC0" w:rsidP="00832EC0">
            <w:pPr>
              <w:tabs>
                <w:tab w:val="left" w:pos="3956"/>
              </w:tabs>
            </w:pPr>
            <w:r w:rsidRPr="00832EC0">
              <w:t>in presenza, con visita della scuola. Alle 17 incontro in auditorium con lo staff della presidenza</w:t>
            </w:r>
          </w:p>
        </w:tc>
      </w:tr>
      <w:tr w:rsidR="00832EC0" w:rsidRPr="00832EC0" w14:paraId="6ED5AAE7" w14:textId="77777777" w:rsidTr="00832EC0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5521" w14:textId="77777777" w:rsidR="00832EC0" w:rsidRPr="00832EC0" w:rsidRDefault="00832EC0" w:rsidP="00832EC0">
            <w:r w:rsidRPr="00832EC0">
              <w:t>sabato 11 gennaio 2025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A901" w14:textId="77777777" w:rsidR="00832EC0" w:rsidRPr="00832EC0" w:rsidRDefault="00832EC0" w:rsidP="00832EC0">
            <w:r w:rsidRPr="00832EC0">
              <w:t>9:00-10:30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7948" w14:textId="77777777" w:rsidR="00832EC0" w:rsidRPr="00832EC0" w:rsidRDefault="00832EC0" w:rsidP="00832EC0">
            <w:r w:rsidRPr="00832EC0">
              <w:t>in presenza, con visita della scuola. Alle 9:30 incontro in auditorium con Dirigente scolastico e staff</w:t>
            </w:r>
          </w:p>
        </w:tc>
      </w:tr>
    </w:tbl>
    <w:p w14:paraId="1D625B40" w14:textId="77777777" w:rsidR="00832EC0" w:rsidRDefault="00832EC0" w:rsidP="00832EC0"/>
    <w:p w14:paraId="160A418D" w14:textId="037AE9A7" w:rsidR="00832EC0" w:rsidRPr="00832EC0" w:rsidRDefault="00832EC0" w:rsidP="00832EC0">
      <w:r w:rsidRPr="00832EC0">
        <w:t>La partecipazione è libera, senza prenotazione.</w:t>
      </w:r>
    </w:p>
    <w:p w14:paraId="22818BC7" w14:textId="77777777" w:rsidR="00832EC0" w:rsidRPr="00832EC0" w:rsidRDefault="00832EC0" w:rsidP="00832EC0">
      <w:r w:rsidRPr="00832EC0">
        <w:t>Partecipando ai nostri Open day avrete l'opportunità di incontrare Dirigente scolastico, staff della presidenza, docenti e i nostri studenti.</w:t>
      </w:r>
    </w:p>
    <w:p w14:paraId="5EDC04B1" w14:textId="77777777" w:rsidR="00832EC0" w:rsidRPr="00832EC0" w:rsidRDefault="00832EC0" w:rsidP="00832EC0">
      <w:r w:rsidRPr="00832EC0">
        <w:t xml:space="preserve">Durante l'Open day è possibile vedere i nostri laboratori in attività: i laboratori di Biologia, di Chimica e di Fisica (per Liceo e Istituto tecnico), di Meccanica e Meccatronica, di Informatica e di Elettronica (per l'Istituto tecnico). </w:t>
      </w:r>
      <w:proofErr w:type="gramStart"/>
      <w:r w:rsidRPr="00832EC0">
        <w:t>Inoltre</w:t>
      </w:r>
      <w:proofErr w:type="gramEnd"/>
      <w:r w:rsidRPr="00832EC0">
        <w:t xml:space="preserve"> si visitano aule, palestre, laboratori, giardino e spazi all'aperto per lo sport (campo da pallavolo, campo di atletica, campo da basket...).</w:t>
      </w:r>
      <w:r w:rsidRPr="00832EC0">
        <w:br/>
      </w:r>
    </w:p>
    <w:p w14:paraId="39CE52A9" w14:textId="77777777" w:rsidR="00832EC0" w:rsidRPr="00832EC0" w:rsidRDefault="00832EC0" w:rsidP="00832EC0">
      <w:pPr>
        <w:numPr>
          <w:ilvl w:val="0"/>
          <w:numId w:val="1"/>
        </w:numPr>
      </w:pPr>
      <w:r w:rsidRPr="00832EC0">
        <w:t>Scarica la brochure dell' </w:t>
      </w:r>
      <w:hyperlink r:id="rId6" w:tgtFrame="_blank" w:tooltip="Istituto tecnico" w:history="1">
        <w:r w:rsidRPr="00832EC0">
          <w:rPr>
            <w:rStyle w:val="Collegamentoipertestuale"/>
          </w:rPr>
          <w:t>Istituto tecn</w:t>
        </w:r>
        <w:r w:rsidRPr="00832EC0">
          <w:rPr>
            <w:rStyle w:val="Collegamentoipertestuale"/>
          </w:rPr>
          <w:t>i</w:t>
        </w:r>
        <w:r w:rsidRPr="00832EC0">
          <w:rPr>
            <w:rStyle w:val="Collegamentoipertestuale"/>
          </w:rPr>
          <w:t>co</w:t>
        </w:r>
      </w:hyperlink>
      <w:r w:rsidRPr="00832EC0">
        <w:t> </w:t>
      </w:r>
    </w:p>
    <w:p w14:paraId="3B45EB3F" w14:textId="77777777" w:rsidR="00832EC0" w:rsidRPr="00832EC0" w:rsidRDefault="00832EC0" w:rsidP="00832EC0">
      <w:pPr>
        <w:numPr>
          <w:ilvl w:val="0"/>
          <w:numId w:val="1"/>
        </w:numPr>
      </w:pPr>
      <w:r w:rsidRPr="00832EC0">
        <w:t>Scarica la brochure del  </w:t>
      </w:r>
      <w:hyperlink r:id="rId7" w:tgtFrame="_blank" w:history="1">
        <w:r w:rsidRPr="00832EC0">
          <w:rPr>
            <w:rStyle w:val="Collegamentoipertestuale"/>
          </w:rPr>
          <w:t>Liceo Scientifico opzione Scienze applicate</w:t>
        </w:r>
      </w:hyperlink>
      <w:r w:rsidRPr="00832EC0">
        <w:t> </w:t>
      </w:r>
    </w:p>
    <w:p w14:paraId="045E9F2A" w14:textId="77777777" w:rsidR="00832EC0" w:rsidRPr="00832EC0" w:rsidRDefault="00832EC0" w:rsidP="00832EC0">
      <w:pPr>
        <w:numPr>
          <w:ilvl w:val="0"/>
          <w:numId w:val="1"/>
        </w:numPr>
      </w:pPr>
      <w:r w:rsidRPr="00832EC0">
        <w:t>Scarica la brochure del  </w:t>
      </w:r>
      <w:hyperlink r:id="rId8" w:tgtFrame="_blank" w:history="1">
        <w:r w:rsidRPr="00832EC0">
          <w:rPr>
            <w:rStyle w:val="Collegamentoipertestuale"/>
          </w:rPr>
          <w:t>Liceo Scientifico sezione a Indirizzo Sportivo</w:t>
        </w:r>
      </w:hyperlink>
      <w:r w:rsidRPr="00832EC0">
        <w:t> </w:t>
      </w:r>
    </w:p>
    <w:p w14:paraId="579D0F9C" w14:textId="77777777" w:rsidR="00832EC0" w:rsidRDefault="00832EC0" w:rsidP="00832EC0"/>
    <w:p w14:paraId="4B240A46" w14:textId="77777777" w:rsidR="00832EC0" w:rsidRDefault="00832EC0"/>
    <w:sectPr w:rsidR="00832EC0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3A5E"/>
    <w:multiLevelType w:val="multilevel"/>
    <w:tmpl w:val="CCE8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C0"/>
    <w:rsid w:val="006338A1"/>
    <w:rsid w:val="00780995"/>
    <w:rsid w:val="00832EC0"/>
    <w:rsid w:val="008A4922"/>
    <w:rsid w:val="009D72E4"/>
    <w:rsid w:val="00A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967B2"/>
  <w15:chartTrackingRefBased/>
  <w15:docId w15:val="{F43ABC19-1330-5948-9A3D-CA352A2F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2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2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2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2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2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2E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2E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E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2E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2E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2E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2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2E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2E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2E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2E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2E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2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2E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2EC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32EC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2E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2E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3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99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981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ace.spaggiari.eu/pub/MIII0021/liceo-sportivo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pace.spaggiari.eu/pub/MIII0021/liceo-scienze-applicate/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ace.spaggiari.eu/pub/MIII0021/it/brochure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2</cp:revision>
  <dcterms:created xsi:type="dcterms:W3CDTF">2024-10-14T10:14:00Z</dcterms:created>
  <dcterms:modified xsi:type="dcterms:W3CDTF">2024-10-14T10:14:00Z</dcterms:modified>
</cp:coreProperties>
</file>