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FF35" w14:textId="110547E6" w:rsidR="008A4922" w:rsidRPr="00A20C74" w:rsidRDefault="00A20C74">
      <w:pPr>
        <w:rPr>
          <w:b/>
          <w:bCs/>
          <w:sz w:val="36"/>
          <w:szCs w:val="36"/>
        </w:rPr>
      </w:pPr>
      <w:r w:rsidRPr="00A20C74">
        <w:rPr>
          <w:b/>
          <w:bCs/>
          <w:sz w:val="36"/>
          <w:szCs w:val="36"/>
        </w:rPr>
        <w:t>IIS Torricelli</w:t>
      </w:r>
    </w:p>
    <w:p w14:paraId="24AC781A" w14:textId="1E09B884" w:rsidR="00A20C74" w:rsidRPr="00A20C74" w:rsidRDefault="00A20C74">
      <w:pPr>
        <w:rPr>
          <w:color w:val="000000" w:themeColor="text1"/>
        </w:rPr>
      </w:pPr>
      <w:r w:rsidRPr="00A20C74">
        <w:rPr>
          <w:rFonts w:ascii="Titillium Web" w:hAnsi="Titillium Web"/>
          <w:color w:val="000000" w:themeColor="text1"/>
          <w:sz w:val="22"/>
          <w:szCs w:val="22"/>
          <w:shd w:val="clear" w:color="auto" w:fill="FFFFFF"/>
        </w:rPr>
        <w:t>via U. Dini, 7 - 20142 Milano </w:t>
      </w:r>
    </w:p>
    <w:p w14:paraId="0EC6BF8A" w14:textId="77777777" w:rsidR="00A20C74" w:rsidRDefault="00A20C74"/>
    <w:p w14:paraId="41464002" w14:textId="77777777" w:rsidR="00A20C74" w:rsidRDefault="00A20C74"/>
    <w:p w14:paraId="2FEB3F29" w14:textId="77777777" w:rsidR="00A20C74" w:rsidRDefault="00A20C74" w:rsidP="00A20C74">
      <w:pPr>
        <w:jc w:val="both"/>
        <w:rPr>
          <w:rFonts w:ascii="Comic Sans MS" w:eastAsia="Times New Roman" w:hAnsi="Comic Sans MS" w:cs="Open Sans"/>
          <w:color w:val="212121"/>
          <w:kern w:val="0"/>
          <w:sz w:val="28"/>
          <w:szCs w:val="28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12121"/>
          <w:kern w:val="0"/>
          <w:sz w:val="28"/>
          <w:szCs w:val="28"/>
          <w:lang w:eastAsia="it-IT"/>
          <w14:ligatures w14:val="none"/>
        </w:rPr>
        <w:t xml:space="preserve">Le date degli Open Day </w:t>
      </w:r>
      <w:proofErr w:type="spellStart"/>
      <w:r w:rsidRPr="00A20C74">
        <w:rPr>
          <w:rFonts w:ascii="Comic Sans MS" w:eastAsia="Times New Roman" w:hAnsi="Comic Sans MS" w:cs="Open Sans"/>
          <w:color w:val="212121"/>
          <w:kern w:val="0"/>
          <w:sz w:val="28"/>
          <w:szCs w:val="28"/>
          <w:lang w:eastAsia="it-IT"/>
          <w14:ligatures w14:val="none"/>
        </w:rPr>
        <w:t>a.s.</w:t>
      </w:r>
      <w:proofErr w:type="spellEnd"/>
      <w:r w:rsidRPr="00A20C74">
        <w:rPr>
          <w:rFonts w:ascii="Comic Sans MS" w:eastAsia="Times New Roman" w:hAnsi="Comic Sans MS" w:cs="Open Sans"/>
          <w:color w:val="212121"/>
          <w:kern w:val="0"/>
          <w:sz w:val="28"/>
          <w:szCs w:val="28"/>
          <w:lang w:eastAsia="it-IT"/>
          <w14:ligatures w14:val="none"/>
        </w:rPr>
        <w:t xml:space="preserve"> 2023_2024 in presenza saranno:</w:t>
      </w:r>
    </w:p>
    <w:p w14:paraId="11C8C728" w14:textId="77777777" w:rsidR="00A20C74" w:rsidRPr="00A20C74" w:rsidRDefault="00A20C74" w:rsidP="00A20C74">
      <w:pPr>
        <w:jc w:val="both"/>
        <w:rPr>
          <w:rFonts w:ascii="Open Sans" w:eastAsia="Times New Roman" w:hAnsi="Open Sans" w:cs="Open Sans"/>
          <w:color w:val="212121"/>
          <w:kern w:val="0"/>
          <w:sz w:val="28"/>
          <w:szCs w:val="28"/>
          <w:lang w:eastAsia="it-IT"/>
          <w14:ligatures w14:val="none"/>
        </w:rPr>
      </w:pPr>
    </w:p>
    <w:p w14:paraId="0CB0AC60" w14:textId="77777777" w:rsidR="00A20C74" w:rsidRPr="00A20C74" w:rsidRDefault="00A20C74" w:rsidP="00A20C74">
      <w:pPr>
        <w:numPr>
          <w:ilvl w:val="0"/>
          <w:numId w:val="1"/>
        </w:numPr>
        <w:spacing w:line="480" w:lineRule="auto"/>
        <w:ind w:left="709" w:hanging="425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 xml:space="preserve">Sabato 11 </w:t>
      </w:r>
      <w:proofErr w:type="gramStart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>Novembre</w:t>
      </w:r>
      <w:proofErr w:type="gramEnd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 xml:space="preserve"> 2023</w:t>
      </w:r>
      <w:r w:rsidRPr="00A20C74">
        <w:rPr>
          <w:rFonts w:ascii="Comic Sans MS" w:eastAsia="Times New Roman" w:hAnsi="Comic Sans MS" w:cs="Open Sans"/>
          <w:color w:val="212121"/>
          <w:kern w:val="0"/>
          <w:sz w:val="48"/>
          <w:szCs w:val="48"/>
          <w:lang w:eastAsia="it-IT"/>
          <w14:ligatures w14:val="none"/>
        </w:rPr>
        <w:t> </w:t>
      </w:r>
    </w:p>
    <w:p w14:paraId="70D1933F" w14:textId="77777777" w:rsidR="00A20C74" w:rsidRPr="00A20C74" w:rsidRDefault="00A20C74" w:rsidP="00A20C74">
      <w:pPr>
        <w:numPr>
          <w:ilvl w:val="0"/>
          <w:numId w:val="1"/>
        </w:numPr>
        <w:spacing w:line="480" w:lineRule="auto"/>
        <w:ind w:left="709" w:hanging="425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>Sabato 16 </w:t>
      </w:r>
      <w:proofErr w:type="gramStart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>Dicembre</w:t>
      </w:r>
      <w:proofErr w:type="gramEnd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> 2023</w:t>
      </w:r>
    </w:p>
    <w:p w14:paraId="330AD6D1" w14:textId="77777777" w:rsidR="00A20C74" w:rsidRPr="00A20C74" w:rsidRDefault="00A20C74" w:rsidP="00A20C74">
      <w:pPr>
        <w:numPr>
          <w:ilvl w:val="0"/>
          <w:numId w:val="2"/>
        </w:numPr>
        <w:spacing w:line="480" w:lineRule="auto"/>
        <w:ind w:left="709" w:hanging="425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12121"/>
          <w:kern w:val="0"/>
          <w:sz w:val="48"/>
          <w:szCs w:val="48"/>
          <w:lang w:eastAsia="it-IT"/>
          <w14:ligatures w14:val="none"/>
        </w:rPr>
        <w:t>per l'ISTITUTO TECNICO dalle 9:30 alle 12:00</w:t>
      </w:r>
    </w:p>
    <w:p w14:paraId="4462E988" w14:textId="77777777" w:rsidR="00A20C74" w:rsidRPr="00A20C74" w:rsidRDefault="00A20C74" w:rsidP="00A20C74">
      <w:pPr>
        <w:spacing w:before="225" w:line="480" w:lineRule="auto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12121"/>
          <w:kern w:val="0"/>
          <w:sz w:val="48"/>
          <w:szCs w:val="48"/>
          <w:lang w:eastAsia="it-IT"/>
          <w14:ligatures w14:val="none"/>
        </w:rPr>
        <w:t>La data del WEBINAR online sarà:</w:t>
      </w:r>
    </w:p>
    <w:p w14:paraId="756A4D9B" w14:textId="6B442E41" w:rsidR="00A20C74" w:rsidRPr="00A20C74" w:rsidRDefault="00A20C74" w:rsidP="00A20C74">
      <w:pPr>
        <w:numPr>
          <w:ilvl w:val="0"/>
          <w:numId w:val="3"/>
        </w:numPr>
        <w:spacing w:line="480" w:lineRule="auto"/>
        <w:ind w:left="709" w:hanging="425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 xml:space="preserve">Venerdì 12 </w:t>
      </w:r>
      <w:proofErr w:type="gramStart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>Gennaio</w:t>
      </w:r>
      <w:proofErr w:type="gramEnd"/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u w:val="single"/>
          <w:lang w:eastAsia="it-IT"/>
          <w14:ligatures w14:val="none"/>
        </w:rPr>
        <w:t xml:space="preserve"> 2024</w:t>
      </w:r>
      <w:r w:rsidRPr="00A20C74">
        <w:rPr>
          <w:rFonts w:ascii="Comic Sans MS" w:eastAsia="Times New Roman" w:hAnsi="Comic Sans MS" w:cs="Open Sans"/>
          <w:b/>
          <w:bCs/>
          <w:color w:val="212121"/>
          <w:kern w:val="0"/>
          <w:sz w:val="48"/>
          <w:szCs w:val="48"/>
          <w:lang w:eastAsia="it-IT"/>
          <w14:ligatures w14:val="none"/>
        </w:rPr>
        <w:t> - </w:t>
      </w:r>
      <w:r w:rsidRPr="00A20C74">
        <w:rPr>
          <w:rFonts w:ascii="Comic Sans MS" w:eastAsia="Times New Roman" w:hAnsi="Comic Sans MS" w:cs="Open Sans"/>
          <w:color w:val="212121"/>
          <w:kern w:val="0"/>
          <w:sz w:val="48"/>
          <w:szCs w:val="48"/>
          <w:lang w:eastAsia="it-IT"/>
          <w14:ligatures w14:val="none"/>
        </w:rPr>
        <w:t>dalle 17 alle 18</w:t>
      </w:r>
      <w:r>
        <w:rPr>
          <w:rFonts w:ascii="Comic Sans MS" w:eastAsia="Times New Roman" w:hAnsi="Comic Sans MS" w:cs="Open Sans"/>
          <w:color w:val="212121"/>
          <w:kern w:val="0"/>
          <w:sz w:val="48"/>
          <w:szCs w:val="48"/>
          <w:lang w:eastAsia="it-IT"/>
          <w14:ligatures w14:val="none"/>
        </w:rPr>
        <w:t>:00</w:t>
      </w:r>
    </w:p>
    <w:p w14:paraId="0A3023A1" w14:textId="77777777" w:rsidR="00A20C74" w:rsidRPr="00A20C74" w:rsidRDefault="00A20C74" w:rsidP="00A20C74">
      <w:pPr>
        <w:spacing w:before="225"/>
        <w:jc w:val="both"/>
        <w:rPr>
          <w:rFonts w:ascii="Open Sans" w:eastAsia="Times New Roman" w:hAnsi="Open Sans" w:cs="Open Sans"/>
          <w:color w:val="212121"/>
          <w:kern w:val="0"/>
          <w:sz w:val="28"/>
          <w:szCs w:val="28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22222"/>
          <w:kern w:val="0"/>
          <w:sz w:val="28"/>
          <w:szCs w:val="28"/>
          <w:lang w:eastAsia="it-IT"/>
          <w14:ligatures w14:val="none"/>
        </w:rPr>
        <w:t>Per l'Open Day i visitatori verranno accolti in Auditorium (entrata da Via Ulisse Dini, 7) per una breve presentazione dell'Istituto e degli indirizzi. A seguire, divisi in gruppi e accompagnati ognuno da uno studente dell'Istituto, sarà possibile visitare la Scuola.</w:t>
      </w:r>
    </w:p>
    <w:p w14:paraId="73D395C0" w14:textId="77777777" w:rsidR="00A20C74" w:rsidRPr="00A20C74" w:rsidRDefault="00A20C74" w:rsidP="00A20C74">
      <w:pPr>
        <w:spacing w:before="225"/>
        <w:jc w:val="both"/>
        <w:rPr>
          <w:rFonts w:ascii="Open Sans" w:eastAsia="Times New Roman" w:hAnsi="Open Sans" w:cs="Open Sans"/>
          <w:color w:val="212121"/>
          <w:kern w:val="0"/>
          <w:sz w:val="28"/>
          <w:szCs w:val="28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12121"/>
          <w:kern w:val="0"/>
          <w:sz w:val="28"/>
          <w:szCs w:val="28"/>
          <w:lang w:eastAsia="it-IT"/>
          <w14:ligatures w14:val="none"/>
        </w:rPr>
        <w:lastRenderedPageBreak/>
        <w:t>Durante gli Open Day i genitori e gli studenti potranno porre domande ai docenti e agli studenti presenti che saranno lieti di soddisfare le loro richieste e le loro curiosità.</w:t>
      </w:r>
    </w:p>
    <w:p w14:paraId="1724E4C8" w14:textId="77777777" w:rsidR="00A20C74" w:rsidRDefault="00A20C74" w:rsidP="00A20C74">
      <w:pPr>
        <w:spacing w:before="225"/>
        <w:jc w:val="both"/>
        <w:rPr>
          <w:rFonts w:ascii="Comic Sans MS" w:eastAsia="Times New Roman" w:hAnsi="Comic Sans MS" w:cs="Open Sans"/>
          <w:color w:val="000000"/>
          <w:kern w:val="0"/>
          <w:sz w:val="28"/>
          <w:szCs w:val="28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22222"/>
          <w:kern w:val="0"/>
          <w:sz w:val="28"/>
          <w:szCs w:val="28"/>
          <w:lang w:eastAsia="it-IT"/>
          <w14:ligatures w14:val="none"/>
        </w:rPr>
        <w:t xml:space="preserve">Per quanto riguarda il Webinar, giovedì 10 gennaio a tutti coloro che si saranno iscritti sarà inviato il link necessario per il collegamento tramite l'indirizzo </w:t>
      </w:r>
      <w:proofErr w:type="gramStart"/>
      <w:r w:rsidRPr="00A20C74">
        <w:rPr>
          <w:rFonts w:ascii="Comic Sans MS" w:eastAsia="Times New Roman" w:hAnsi="Comic Sans MS" w:cs="Open Sans"/>
          <w:color w:val="222222"/>
          <w:kern w:val="0"/>
          <w:sz w:val="28"/>
          <w:szCs w:val="28"/>
          <w:lang w:eastAsia="it-IT"/>
          <w14:ligatures w14:val="none"/>
        </w:rPr>
        <w:t>email</w:t>
      </w:r>
      <w:proofErr w:type="gramEnd"/>
      <w:r w:rsidRPr="00A20C74">
        <w:rPr>
          <w:rFonts w:ascii="Comic Sans MS" w:eastAsia="Times New Roman" w:hAnsi="Comic Sans MS" w:cs="Open Sans"/>
          <w:color w:val="222222"/>
          <w:kern w:val="0"/>
          <w:sz w:val="28"/>
          <w:szCs w:val="28"/>
          <w:lang w:eastAsia="it-IT"/>
          <w14:ligatures w14:val="none"/>
        </w:rPr>
        <w:t xml:space="preserve"> fornito in sede di compilazione del modulo </w:t>
      </w:r>
      <w:proofErr w:type="spellStart"/>
      <w:r w:rsidRPr="00A20C74">
        <w:rPr>
          <w:rFonts w:ascii="Comic Sans MS" w:eastAsia="Times New Roman" w:hAnsi="Comic Sans MS" w:cs="Open Sans"/>
          <w:color w:val="222222"/>
          <w:kern w:val="0"/>
          <w:sz w:val="28"/>
          <w:szCs w:val="28"/>
          <w:lang w:eastAsia="it-IT"/>
          <w14:ligatures w14:val="none"/>
        </w:rPr>
        <w:t>google</w:t>
      </w:r>
      <w:proofErr w:type="spellEnd"/>
      <w:r w:rsidRPr="00A20C74">
        <w:rPr>
          <w:rFonts w:ascii="Comic Sans MS" w:eastAsia="Times New Roman" w:hAnsi="Comic Sans MS" w:cs="Open Sans"/>
          <w:color w:val="000000"/>
          <w:kern w:val="0"/>
          <w:sz w:val="28"/>
          <w:szCs w:val="28"/>
          <w:lang w:eastAsia="it-IT"/>
          <w14:ligatures w14:val="none"/>
        </w:rPr>
        <w:t>. </w:t>
      </w:r>
    </w:p>
    <w:p w14:paraId="3A97DB30" w14:textId="77777777" w:rsidR="00A20C74" w:rsidRPr="00A20C74" w:rsidRDefault="00A20C74" w:rsidP="00A20C74">
      <w:pPr>
        <w:spacing w:before="225"/>
        <w:jc w:val="both"/>
        <w:rPr>
          <w:rFonts w:ascii="Open Sans" w:eastAsia="Times New Roman" w:hAnsi="Open Sans" w:cs="Open Sans"/>
          <w:color w:val="212121"/>
          <w:kern w:val="0"/>
          <w:sz w:val="28"/>
          <w:szCs w:val="28"/>
          <w:lang w:eastAsia="it-IT"/>
          <w14:ligatures w14:val="none"/>
        </w:rPr>
      </w:pPr>
    </w:p>
    <w:p w14:paraId="7D699436" w14:textId="759DD5EE" w:rsidR="00A20C74" w:rsidRPr="00A20C74" w:rsidRDefault="00A20C74" w:rsidP="00A20C74">
      <w:pPr>
        <w:spacing w:before="225"/>
        <w:jc w:val="both"/>
        <w:rPr>
          <w:rFonts w:ascii="Open Sans" w:eastAsia="Times New Roman" w:hAnsi="Open Sans" w:cs="Open Sans"/>
          <w:color w:val="212121"/>
          <w:kern w:val="0"/>
          <w:lang w:eastAsia="it-IT"/>
          <w14:ligatures w14:val="none"/>
        </w:rPr>
      </w:pPr>
      <w:r w:rsidRPr="00A20C74">
        <w:rPr>
          <w:rFonts w:ascii="Comic Sans MS" w:eastAsia="Times New Roman" w:hAnsi="Comic Sans MS" w:cs="Open Sans"/>
          <w:color w:val="212121"/>
          <w:kern w:val="0"/>
          <w:sz w:val="48"/>
          <w:szCs w:val="48"/>
          <w:u w:val="single"/>
          <w:lang w:eastAsia="it-IT"/>
          <w14:ligatures w14:val="none"/>
        </w:rPr>
        <w:t>Per iscriversi ad un Open Day o al Webinar cliccate sul link di collegamento</w:t>
      </w:r>
      <w:r>
        <w:rPr>
          <w:rFonts w:ascii="Comic Sans MS" w:eastAsia="Times New Roman" w:hAnsi="Comic Sans MS" w:cs="Open Sans"/>
          <w:color w:val="212121"/>
          <w:kern w:val="0"/>
          <w:sz w:val="48"/>
          <w:szCs w:val="48"/>
          <w:u w:val="single"/>
          <w:lang w:eastAsia="it-IT"/>
          <w14:ligatures w14:val="none"/>
        </w:rPr>
        <w:t xml:space="preserve"> qui sotto:</w:t>
      </w:r>
    </w:p>
    <w:p w14:paraId="3E632C74" w14:textId="77777777" w:rsidR="00A20C74" w:rsidRDefault="00A20C74"/>
    <w:p w14:paraId="66D5498F" w14:textId="6CDDA671" w:rsidR="00A20C74" w:rsidRDefault="00F80D83">
      <w:hyperlink r:id="rId5" w:history="1">
        <w:r w:rsidR="00A20C74" w:rsidRPr="006611CE">
          <w:rPr>
            <w:rStyle w:val="Collegamentoipertestuale"/>
          </w:rPr>
          <w:t>https://www.google.com/url?q=https%3A%2F%2Fsites.google.com%2Fteamdigitale.torricellimi.edu.it%2Fiscrizioneopenday%2Fhome-page&amp;sa=D&amp;sntz=1&amp;usg=AOvVaw0cMHS18wLTo77W8WW0n2ea</w:t>
        </w:r>
      </w:hyperlink>
    </w:p>
    <w:p w14:paraId="1E587906" w14:textId="77777777" w:rsidR="00A20C74" w:rsidRDefault="00A20C74"/>
    <w:p w14:paraId="7EDF88E9" w14:textId="77777777" w:rsidR="00A20C74" w:rsidRDefault="00A20C74"/>
    <w:sectPr w:rsidR="00A20C74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E4A"/>
    <w:multiLevelType w:val="multilevel"/>
    <w:tmpl w:val="63064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1D12"/>
    <w:multiLevelType w:val="multilevel"/>
    <w:tmpl w:val="DD7A5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83458"/>
    <w:multiLevelType w:val="multilevel"/>
    <w:tmpl w:val="9BE62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52071">
    <w:abstractNumId w:val="2"/>
  </w:num>
  <w:num w:numId="2" w16cid:durableId="1888763254">
    <w:abstractNumId w:val="1"/>
  </w:num>
  <w:num w:numId="3" w16cid:durableId="21172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4"/>
    <w:rsid w:val="00780995"/>
    <w:rsid w:val="008A4922"/>
    <w:rsid w:val="00A20C74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863B4"/>
  <w15:chartTrackingRefBased/>
  <w15:docId w15:val="{16E3E4BA-7CC6-2446-B8D1-2BB930EB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fr3q">
    <w:name w:val="zfr3q"/>
    <w:basedOn w:val="Normale"/>
    <w:rsid w:val="00A20C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puwcif">
    <w:name w:val="puwcif"/>
    <w:basedOn w:val="Carpredefinitoparagrafo"/>
    <w:rsid w:val="00A20C74"/>
  </w:style>
  <w:style w:type="character" w:customStyle="1" w:styleId="c9dxtc">
    <w:name w:val="c9dxtc"/>
    <w:basedOn w:val="Carpredefinitoparagrafo"/>
    <w:rsid w:val="00A20C74"/>
  </w:style>
  <w:style w:type="character" w:styleId="Collegamentoipertestuale">
    <w:name w:val="Hyperlink"/>
    <w:basedOn w:val="Carpredefinitoparagrafo"/>
    <w:uiPriority w:val="99"/>
    <w:unhideWhenUsed/>
    <w:rsid w:val="00A20C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sites.google.com%2Fteamdigitale.torricellimi.edu.it%2Fiscrizioneopenday%2Fhome-page&amp;sa=D&amp;sntz=1&amp;usg=AOvVaw0cMHS18wLTo77W8WW0n2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2</cp:revision>
  <dcterms:created xsi:type="dcterms:W3CDTF">2023-10-13T15:00:00Z</dcterms:created>
  <dcterms:modified xsi:type="dcterms:W3CDTF">2023-10-13T15:06:00Z</dcterms:modified>
</cp:coreProperties>
</file>