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1CF0" w:rsidRDefault="009B1CF0">
      <w:pPr>
        <w:rPr>
          <w:b/>
          <w:bCs/>
          <w:color w:val="FF0000"/>
          <w:sz w:val="32"/>
          <w:szCs w:val="32"/>
        </w:rPr>
      </w:pPr>
      <w:r w:rsidRPr="009B1CF0">
        <w:rPr>
          <w:b/>
          <w:bCs/>
          <w:color w:val="FF0000"/>
          <w:sz w:val="32"/>
          <w:szCs w:val="32"/>
        </w:rPr>
        <w:t>IIS E. MARELLI – M. DUDOVICH</w:t>
      </w:r>
      <w:r>
        <w:rPr>
          <w:b/>
          <w:bCs/>
          <w:color w:val="FF0000"/>
          <w:sz w:val="32"/>
          <w:szCs w:val="32"/>
        </w:rPr>
        <w:t xml:space="preserve"> (Milano)</w:t>
      </w:r>
    </w:p>
    <w:p w:rsidR="009B1CF0" w:rsidRDefault="009B1CF0">
      <w:pPr>
        <w:rPr>
          <w:color w:val="000000" w:themeColor="text1"/>
        </w:rPr>
      </w:pPr>
    </w:p>
    <w:p w:rsidR="009B1CF0" w:rsidRPr="00A56234" w:rsidRDefault="00A56234">
      <w:pPr>
        <w:rPr>
          <w:b/>
          <w:bCs/>
          <w:color w:val="000000" w:themeColor="text1"/>
        </w:rPr>
      </w:pPr>
      <w:r w:rsidRPr="00A56234">
        <w:rPr>
          <w:b/>
          <w:bCs/>
          <w:color w:val="000000" w:themeColor="text1"/>
        </w:rPr>
        <w:t>Percorsi di studio</w:t>
      </w:r>
    </w:p>
    <w:p w:rsidR="00A56234" w:rsidRDefault="00A56234" w:rsidP="00A56234">
      <w:pPr>
        <w:rPr>
          <w:color w:val="000000" w:themeColor="text1"/>
        </w:rPr>
      </w:pPr>
      <w:r w:rsidRPr="00A56234">
        <w:rPr>
          <w:color w:val="000000" w:themeColor="text1"/>
          <w:highlight w:val="yellow"/>
        </w:rPr>
        <w:t>Sede Via Livigno, 11</w:t>
      </w:r>
    </w:p>
    <w:p w:rsidR="00A56234" w:rsidRPr="00A56234" w:rsidRDefault="00A56234" w:rsidP="00A56234">
      <w:pPr>
        <w:rPr>
          <w:color w:val="FF0000"/>
        </w:rPr>
      </w:pPr>
      <w:r w:rsidRPr="00A56234">
        <w:rPr>
          <w:color w:val="FF0000"/>
        </w:rPr>
        <w:t>Istituto tecnico</w:t>
      </w:r>
    </w:p>
    <w:p w:rsidR="00A56234" w:rsidRDefault="00A56234" w:rsidP="00A56234">
      <w:pPr>
        <w:shd w:val="clear" w:color="auto" w:fill="FFFFFF"/>
        <w:spacing w:line="246" w:lineRule="atLeast"/>
        <w:ind w:right="161"/>
        <w:rPr>
          <w:rFonts w:ascii="inherit" w:eastAsia="Times New Roman" w:hAnsi="inherit" w:cs="Arial"/>
          <w:b/>
          <w:bCs/>
          <w:color w:val="454545"/>
          <w:sz w:val="20"/>
          <w:szCs w:val="20"/>
          <w:bdr w:val="none" w:sz="0" w:space="0" w:color="auto" w:frame="1"/>
          <w:lang w:eastAsia="it-IT"/>
        </w:rPr>
      </w:pPr>
      <w:r>
        <w:rPr>
          <w:rFonts w:ascii="inherit" w:eastAsia="Times New Roman" w:hAnsi="inherit" w:cs="Arial"/>
          <w:b/>
          <w:bCs/>
          <w:color w:val="454545"/>
          <w:sz w:val="20"/>
          <w:szCs w:val="20"/>
          <w:bdr w:val="none" w:sz="0" w:space="0" w:color="auto" w:frame="1"/>
          <w:lang w:eastAsia="it-IT"/>
        </w:rPr>
        <w:t xml:space="preserve">- </w:t>
      </w:r>
      <w:r w:rsidRPr="00A56234">
        <w:rPr>
          <w:rFonts w:ascii="inherit" w:eastAsia="Times New Roman" w:hAnsi="inherit" w:cs="Arial"/>
          <w:b/>
          <w:bCs/>
          <w:color w:val="454545"/>
          <w:sz w:val="20"/>
          <w:szCs w:val="20"/>
          <w:bdr w:val="none" w:sz="0" w:space="0" w:color="auto" w:frame="1"/>
          <w:lang w:eastAsia="it-IT"/>
        </w:rPr>
        <w:t>Tecnico Informatic</w:t>
      </w:r>
      <w:r w:rsidR="00AF72D5">
        <w:rPr>
          <w:rFonts w:ascii="inherit" w:eastAsia="Times New Roman" w:hAnsi="inherit" w:cs="Arial"/>
          <w:b/>
          <w:bCs/>
          <w:color w:val="454545"/>
          <w:sz w:val="20"/>
          <w:szCs w:val="20"/>
          <w:bdr w:val="none" w:sz="0" w:space="0" w:color="auto" w:frame="1"/>
          <w:lang w:eastAsia="it-IT"/>
        </w:rPr>
        <w:t>a e telecomunicazioni</w:t>
      </w:r>
    </w:p>
    <w:p w:rsidR="00AF72D5" w:rsidRDefault="00AF72D5" w:rsidP="00A56234">
      <w:pPr>
        <w:shd w:val="clear" w:color="auto" w:fill="FFFFFF"/>
        <w:spacing w:line="246" w:lineRule="atLeast"/>
        <w:ind w:right="161"/>
        <w:rPr>
          <w:rFonts w:ascii="inherit" w:eastAsia="Times New Roman" w:hAnsi="inherit" w:cs="Arial"/>
          <w:b/>
          <w:bCs/>
          <w:color w:val="454545"/>
          <w:sz w:val="20"/>
          <w:szCs w:val="20"/>
          <w:bdr w:val="none" w:sz="0" w:space="0" w:color="auto" w:frame="1"/>
          <w:lang w:eastAsia="it-IT"/>
        </w:rPr>
      </w:pPr>
      <w:r>
        <w:rPr>
          <w:rFonts w:ascii="inherit" w:eastAsia="Times New Roman" w:hAnsi="inherit" w:cs="Arial"/>
          <w:b/>
          <w:bCs/>
          <w:color w:val="454545"/>
          <w:sz w:val="20"/>
          <w:szCs w:val="20"/>
          <w:bdr w:val="none" w:sz="0" w:space="0" w:color="auto" w:frame="1"/>
          <w:lang w:eastAsia="it-IT"/>
        </w:rPr>
        <w:t>- Articolazione Informatica</w:t>
      </w:r>
    </w:p>
    <w:p w:rsidR="00AF72D5" w:rsidRDefault="00AF72D5" w:rsidP="00A56234">
      <w:pPr>
        <w:shd w:val="clear" w:color="auto" w:fill="FFFFFF"/>
        <w:spacing w:line="246" w:lineRule="atLeast"/>
        <w:ind w:right="161"/>
        <w:rPr>
          <w:rFonts w:ascii="inherit" w:eastAsia="Times New Roman" w:hAnsi="inherit" w:cs="Arial"/>
          <w:b/>
          <w:bCs/>
          <w:color w:val="454545"/>
          <w:sz w:val="20"/>
          <w:szCs w:val="20"/>
          <w:bdr w:val="none" w:sz="0" w:space="0" w:color="auto" w:frame="1"/>
          <w:lang w:eastAsia="it-IT"/>
        </w:rPr>
      </w:pPr>
    </w:p>
    <w:p w:rsidR="00AF72D5" w:rsidRPr="00AF72D5" w:rsidRDefault="00AF72D5" w:rsidP="00A56234">
      <w:pPr>
        <w:shd w:val="clear" w:color="auto" w:fill="FFFFFF"/>
        <w:spacing w:line="246" w:lineRule="atLeast"/>
        <w:ind w:right="161"/>
        <w:rPr>
          <w:rFonts w:ascii="inherit" w:eastAsia="Times New Roman" w:hAnsi="inherit" w:cs="Arial"/>
          <w:color w:val="FF0000"/>
          <w:sz w:val="20"/>
          <w:szCs w:val="20"/>
          <w:bdr w:val="none" w:sz="0" w:space="0" w:color="auto" w:frame="1"/>
          <w:lang w:eastAsia="it-IT"/>
        </w:rPr>
      </w:pPr>
      <w:r w:rsidRPr="00AF72D5">
        <w:rPr>
          <w:rFonts w:ascii="inherit" w:eastAsia="Times New Roman" w:hAnsi="inherit" w:cs="Arial"/>
          <w:color w:val="FF0000"/>
          <w:sz w:val="20"/>
          <w:szCs w:val="20"/>
          <w:bdr w:val="none" w:sz="0" w:space="0" w:color="auto" w:frame="1"/>
          <w:lang w:eastAsia="it-IT"/>
        </w:rPr>
        <w:t>Istituto professionale</w:t>
      </w:r>
    </w:p>
    <w:p w:rsidR="00A56234" w:rsidRDefault="00A56234" w:rsidP="00A56234">
      <w:pPr>
        <w:shd w:val="clear" w:color="auto" w:fill="FFFFFF"/>
        <w:spacing w:line="246" w:lineRule="atLeast"/>
        <w:ind w:right="161"/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lang w:eastAsia="it-IT"/>
        </w:rPr>
      </w:pPr>
      <w:r>
        <w:rPr>
          <w:rFonts w:ascii="inherit" w:eastAsia="Times New Roman" w:hAnsi="inherit" w:cs="Arial"/>
          <w:b/>
          <w:bCs/>
          <w:color w:val="454545"/>
          <w:sz w:val="20"/>
          <w:szCs w:val="20"/>
          <w:bdr w:val="none" w:sz="0" w:space="0" w:color="auto" w:frame="1"/>
          <w:lang w:eastAsia="it-IT"/>
        </w:rPr>
        <w:t xml:space="preserve">- </w:t>
      </w:r>
      <w:r w:rsidRPr="00A56234">
        <w:rPr>
          <w:rFonts w:ascii="inherit" w:eastAsia="Times New Roman" w:hAnsi="inherit" w:cs="Arial"/>
          <w:b/>
          <w:bCs/>
          <w:color w:val="454545"/>
          <w:sz w:val="20"/>
          <w:szCs w:val="20"/>
          <w:bdr w:val="none" w:sz="0" w:space="0" w:color="auto" w:frame="1"/>
          <w:lang w:eastAsia="it-IT"/>
        </w:rPr>
        <w:t>Manutenzione e assistenza tecnica</w:t>
      </w:r>
      <w:r w:rsidRPr="00A56234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lang w:eastAsia="it-IT"/>
        </w:rPr>
        <w:t> </w:t>
      </w:r>
    </w:p>
    <w:p w:rsidR="00A56234" w:rsidRDefault="00A56234" w:rsidP="00A56234">
      <w:pPr>
        <w:shd w:val="clear" w:color="auto" w:fill="FFFFFF"/>
        <w:spacing w:line="246" w:lineRule="atLeast"/>
        <w:ind w:right="161"/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lang w:eastAsia="it-IT"/>
        </w:rPr>
      </w:pPr>
      <w:r>
        <w:rPr>
          <w:rFonts w:ascii="inherit" w:eastAsia="Times New Roman" w:hAnsi="inherit" w:cs="Arial"/>
          <w:b/>
          <w:bCs/>
          <w:color w:val="454545"/>
          <w:sz w:val="20"/>
          <w:szCs w:val="20"/>
          <w:bdr w:val="none" w:sz="0" w:space="0" w:color="auto" w:frame="1"/>
          <w:lang w:eastAsia="it-IT"/>
        </w:rPr>
        <w:t xml:space="preserve">- </w:t>
      </w:r>
      <w:r w:rsidRPr="00A56234">
        <w:rPr>
          <w:rFonts w:ascii="inherit" w:eastAsia="Times New Roman" w:hAnsi="inherit" w:cs="Arial"/>
          <w:b/>
          <w:bCs/>
          <w:color w:val="454545"/>
          <w:sz w:val="20"/>
          <w:szCs w:val="20"/>
          <w:bdr w:val="none" w:sz="0" w:space="0" w:color="auto" w:frame="1"/>
          <w:lang w:eastAsia="it-IT"/>
        </w:rPr>
        <w:t>Odontotecnico</w:t>
      </w:r>
      <w:r w:rsidRPr="00A56234"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lang w:eastAsia="it-IT"/>
        </w:rPr>
        <w:t> </w:t>
      </w:r>
    </w:p>
    <w:p w:rsidR="00A56234" w:rsidRDefault="00A56234" w:rsidP="00A56234">
      <w:pPr>
        <w:shd w:val="clear" w:color="auto" w:fill="FFFFFF"/>
        <w:spacing w:line="246" w:lineRule="atLeast"/>
        <w:ind w:right="161"/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lang w:eastAsia="it-IT"/>
        </w:rPr>
      </w:pPr>
      <w:r>
        <w:rPr>
          <w:rFonts w:ascii="inherit" w:eastAsia="Times New Roman" w:hAnsi="inherit" w:cs="Arial"/>
          <w:b/>
          <w:bCs/>
          <w:color w:val="454545"/>
          <w:sz w:val="20"/>
          <w:szCs w:val="20"/>
          <w:bdr w:val="none" w:sz="0" w:space="0" w:color="auto" w:frame="1"/>
          <w:lang w:eastAsia="it-IT"/>
        </w:rPr>
        <w:t xml:space="preserve">- </w:t>
      </w:r>
      <w:r w:rsidRPr="00A56234">
        <w:rPr>
          <w:rFonts w:ascii="inherit" w:eastAsia="Times New Roman" w:hAnsi="inherit" w:cs="Arial"/>
          <w:b/>
          <w:bCs/>
          <w:color w:val="454545"/>
          <w:sz w:val="20"/>
          <w:szCs w:val="20"/>
          <w:bdr w:val="none" w:sz="0" w:space="0" w:color="auto" w:frame="1"/>
          <w:lang w:eastAsia="it-IT"/>
        </w:rPr>
        <w:t>Servizi Culturali e dello Spettacolo</w:t>
      </w:r>
    </w:p>
    <w:p w:rsidR="00A56234" w:rsidRDefault="00A56234" w:rsidP="00A56234">
      <w:pPr>
        <w:shd w:val="clear" w:color="auto" w:fill="FFFFFF"/>
        <w:spacing w:line="246" w:lineRule="atLeast"/>
        <w:ind w:right="161"/>
        <w:rPr>
          <w:rFonts w:ascii="Arial" w:eastAsia="Times New Roman" w:hAnsi="Arial" w:cs="Arial"/>
          <w:color w:val="454545"/>
          <w:sz w:val="20"/>
          <w:szCs w:val="20"/>
          <w:bdr w:val="none" w:sz="0" w:space="0" w:color="auto" w:frame="1"/>
          <w:lang w:eastAsia="it-IT"/>
        </w:rPr>
      </w:pPr>
    </w:p>
    <w:p w:rsidR="00A56234" w:rsidRPr="00A56234" w:rsidRDefault="00A56234" w:rsidP="00A56234">
      <w:pPr>
        <w:shd w:val="clear" w:color="auto" w:fill="FFFFFF"/>
        <w:spacing w:line="246" w:lineRule="atLeast"/>
        <w:ind w:right="161"/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it-IT"/>
        </w:rPr>
      </w:pPr>
      <w:proofErr w:type="spellStart"/>
      <w:r w:rsidRPr="00A5623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it-IT"/>
        </w:rPr>
        <w:t>IeFP</w:t>
      </w:r>
      <w:proofErr w:type="spellEnd"/>
      <w:r w:rsidRPr="00A5623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it-IT"/>
        </w:rPr>
        <w:t xml:space="preserve"> </w:t>
      </w:r>
    </w:p>
    <w:p w:rsidR="00A56234" w:rsidRDefault="00A56234" w:rsidP="00A56234">
      <w:pPr>
        <w:shd w:val="clear" w:color="auto" w:fill="FFFFFF"/>
        <w:spacing w:line="246" w:lineRule="atLeast"/>
        <w:ind w:right="161"/>
        <w:rPr>
          <w:rFonts w:ascii="inherit" w:eastAsia="Times New Roman" w:hAnsi="inherit" w:cs="Arial"/>
          <w:b/>
          <w:bCs/>
          <w:color w:val="454545"/>
          <w:sz w:val="20"/>
          <w:szCs w:val="20"/>
          <w:bdr w:val="none" w:sz="0" w:space="0" w:color="auto" w:frame="1"/>
          <w:lang w:eastAsia="it-IT"/>
        </w:rPr>
      </w:pPr>
      <w:r w:rsidRPr="00A56234">
        <w:rPr>
          <w:rFonts w:ascii="inherit" w:eastAsia="Times New Roman" w:hAnsi="inherit" w:cs="Arial"/>
          <w:b/>
          <w:bCs/>
          <w:color w:val="454545"/>
          <w:sz w:val="20"/>
          <w:szCs w:val="20"/>
          <w:bdr w:val="none" w:sz="0" w:space="0" w:color="auto" w:frame="1"/>
          <w:lang w:eastAsia="it-IT"/>
        </w:rPr>
        <w:t>Operatore elettrico e Operatore meccanico</w:t>
      </w:r>
    </w:p>
    <w:p w:rsidR="00A56234" w:rsidRDefault="00A56234" w:rsidP="00A56234">
      <w:pPr>
        <w:shd w:val="clear" w:color="auto" w:fill="FFFFFF"/>
        <w:spacing w:line="246" w:lineRule="atLeast"/>
        <w:ind w:right="161"/>
        <w:rPr>
          <w:rFonts w:ascii="inherit" w:eastAsia="Times New Roman" w:hAnsi="inherit" w:cs="Arial"/>
          <w:b/>
          <w:bCs/>
          <w:color w:val="454545"/>
          <w:sz w:val="20"/>
          <w:szCs w:val="20"/>
          <w:bdr w:val="none" w:sz="0" w:space="0" w:color="auto" w:frame="1"/>
          <w:lang w:eastAsia="it-IT"/>
        </w:rPr>
      </w:pPr>
    </w:p>
    <w:p w:rsidR="00A56234" w:rsidRPr="00A56234" w:rsidRDefault="00A56234" w:rsidP="00A56234">
      <w:pPr>
        <w:shd w:val="clear" w:color="auto" w:fill="FFFFFF"/>
        <w:spacing w:line="246" w:lineRule="atLeast"/>
        <w:ind w:right="161"/>
        <w:rPr>
          <w:rFonts w:ascii="Ubuntu" w:eastAsia="Times New Roman" w:hAnsi="Ubuntu" w:cs="Times New Roman"/>
          <w:color w:val="454545"/>
          <w:sz w:val="20"/>
          <w:szCs w:val="20"/>
          <w:lang w:eastAsia="it-IT"/>
        </w:rPr>
      </w:pPr>
      <w:r w:rsidRPr="00A56234">
        <w:rPr>
          <w:rFonts w:ascii="inherit" w:eastAsia="Times New Roman" w:hAnsi="inherit" w:cs="Arial"/>
          <w:color w:val="454545"/>
          <w:sz w:val="20"/>
          <w:szCs w:val="20"/>
          <w:bdr w:val="none" w:sz="0" w:space="0" w:color="auto" w:frame="1"/>
          <w:lang w:eastAsia="it-IT"/>
        </w:rPr>
        <w:br/>
      </w:r>
    </w:p>
    <w:p w:rsidR="00A56234" w:rsidRDefault="00A56234" w:rsidP="00A56234">
      <w:pPr>
        <w:rPr>
          <w:color w:val="000000" w:themeColor="text1"/>
        </w:rPr>
      </w:pPr>
      <w:r w:rsidRPr="00A56234">
        <w:rPr>
          <w:color w:val="000000" w:themeColor="text1"/>
          <w:highlight w:val="yellow"/>
        </w:rPr>
        <w:t>Sede Via Oderzo, 3</w:t>
      </w:r>
    </w:p>
    <w:p w:rsidR="00A56234" w:rsidRPr="00AF72D5" w:rsidRDefault="00AF72D5" w:rsidP="00A56234">
      <w:pPr>
        <w:rPr>
          <w:color w:val="FF0000"/>
        </w:rPr>
      </w:pPr>
      <w:r w:rsidRPr="00AF72D5">
        <w:rPr>
          <w:color w:val="FF0000"/>
        </w:rPr>
        <w:t>ISTRUZIONE PROFESSIONALE</w:t>
      </w:r>
    </w:p>
    <w:p w:rsidR="00A56234" w:rsidRDefault="00A56234" w:rsidP="00A56234">
      <w:pPr>
        <w:rPr>
          <w:rFonts w:ascii="Ubuntu" w:hAnsi="Ubuntu"/>
          <w:color w:val="454545"/>
          <w:sz w:val="20"/>
          <w:szCs w:val="20"/>
          <w:shd w:val="clear" w:color="auto" w:fill="FFFFFF"/>
        </w:rPr>
      </w:pPr>
      <w:r>
        <w:rPr>
          <w:rStyle w:val="Enfasigrassetto"/>
          <w:rFonts w:ascii="Ubuntu" w:hAnsi="Ubuntu"/>
          <w:color w:val="454545"/>
          <w:sz w:val="20"/>
          <w:szCs w:val="20"/>
          <w:shd w:val="clear" w:color="auto" w:fill="FFFFFF"/>
        </w:rPr>
        <w:t>-</w:t>
      </w:r>
      <w:r>
        <w:rPr>
          <w:rStyle w:val="Enfasigrassetto"/>
          <w:rFonts w:ascii="Ubuntu" w:hAnsi="Ubuntu"/>
          <w:color w:val="454545"/>
          <w:sz w:val="20"/>
          <w:szCs w:val="20"/>
          <w:shd w:val="clear" w:color="auto" w:fill="FFFFFF"/>
        </w:rPr>
        <w:t xml:space="preserve">Industria e Artigianato per il Made in </w:t>
      </w:r>
      <w:proofErr w:type="spellStart"/>
      <w:r>
        <w:rPr>
          <w:rStyle w:val="Enfasigrassetto"/>
          <w:rFonts w:ascii="Ubuntu" w:hAnsi="Ubuntu"/>
          <w:color w:val="454545"/>
          <w:sz w:val="20"/>
          <w:szCs w:val="20"/>
          <w:shd w:val="clear" w:color="auto" w:fill="FFFFFF"/>
        </w:rPr>
        <w:t>Italy</w:t>
      </w:r>
      <w:proofErr w:type="spellEnd"/>
      <w:r>
        <w:rPr>
          <w:rFonts w:ascii="Ubuntu" w:hAnsi="Ubuntu"/>
          <w:color w:val="454545"/>
          <w:sz w:val="20"/>
          <w:szCs w:val="20"/>
          <w:shd w:val="clear" w:color="auto" w:fill="FFFFFF"/>
        </w:rPr>
        <w:t> </w:t>
      </w:r>
    </w:p>
    <w:p w:rsidR="00A56234" w:rsidRDefault="00A56234" w:rsidP="00A56234">
      <w:pPr>
        <w:rPr>
          <w:color w:val="000000" w:themeColor="text1"/>
        </w:rPr>
      </w:pPr>
      <w:r>
        <w:rPr>
          <w:rFonts w:ascii="Ubuntu" w:hAnsi="Ubuntu"/>
          <w:color w:val="454545"/>
          <w:sz w:val="20"/>
          <w:szCs w:val="20"/>
          <w:shd w:val="clear" w:color="auto" w:fill="FFFFFF"/>
        </w:rPr>
        <w:t xml:space="preserve">- </w:t>
      </w:r>
      <w:r>
        <w:rPr>
          <w:rStyle w:val="Enfasigrassetto"/>
          <w:rFonts w:ascii="Ubuntu" w:hAnsi="Ubuntu"/>
          <w:color w:val="454545"/>
          <w:sz w:val="20"/>
          <w:szCs w:val="20"/>
          <w:shd w:val="clear" w:color="auto" w:fill="FFFFFF"/>
        </w:rPr>
        <w:t>Servizi Commerciali - Web Community</w:t>
      </w:r>
    </w:p>
    <w:p w:rsidR="00A56234" w:rsidRDefault="00A56234" w:rsidP="00A56234">
      <w:pPr>
        <w:rPr>
          <w:rFonts w:ascii="Times New Roman" w:eastAsia="Times New Roman" w:hAnsi="Times New Roman" w:cs="Times New Roman"/>
          <w:lang w:eastAsia="it-IT"/>
        </w:rPr>
      </w:pPr>
    </w:p>
    <w:p w:rsidR="00A148E5" w:rsidRDefault="00A148E5" w:rsidP="00A56234">
      <w:pPr>
        <w:rPr>
          <w:rFonts w:ascii="Times New Roman" w:eastAsia="Times New Roman" w:hAnsi="Times New Roman" w:cs="Times New Roman"/>
          <w:lang w:eastAsia="it-IT"/>
        </w:rPr>
      </w:pPr>
    </w:p>
    <w:p w:rsidR="00A148E5" w:rsidRDefault="00A148E5" w:rsidP="00A56234">
      <w:pPr>
        <w:rPr>
          <w:rFonts w:ascii="Times New Roman" w:eastAsia="Times New Roman" w:hAnsi="Times New Roman" w:cs="Times New Roman"/>
          <w:b/>
          <w:bCs/>
          <w:color w:val="FF0000"/>
          <w:lang w:eastAsia="it-IT"/>
        </w:rPr>
      </w:pPr>
      <w:r w:rsidRPr="00A148E5">
        <w:rPr>
          <w:rFonts w:ascii="Times New Roman" w:eastAsia="Times New Roman" w:hAnsi="Times New Roman" w:cs="Times New Roman"/>
          <w:b/>
          <w:bCs/>
          <w:color w:val="FF0000"/>
          <w:lang w:eastAsia="it-IT"/>
        </w:rPr>
        <w:t>DATE OPEN DAY</w:t>
      </w:r>
    </w:p>
    <w:p w:rsidR="00A148E5" w:rsidRDefault="00A148E5" w:rsidP="00A148E5">
      <w:pPr>
        <w:shd w:val="clear" w:color="auto" w:fill="FFFFFF"/>
        <w:spacing w:line="468" w:lineRule="atLeast"/>
        <w:ind w:left="80" w:right="80"/>
        <w:outlineLvl w:val="1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A148E5">
        <w:rPr>
          <w:rFonts w:eastAsia="Times New Roman" w:cstheme="minorHAnsi"/>
          <w:color w:val="000000"/>
          <w:sz w:val="20"/>
          <w:szCs w:val="20"/>
          <w:lang w:eastAsia="it-IT"/>
        </w:rPr>
        <w:t>SABATO 25 novembre 2023</w:t>
      </w:r>
      <w:r w:rsidRPr="00A148E5">
        <w:rPr>
          <w:rFonts w:eastAsia="Times New Roman" w:cstheme="minorHAnsi"/>
          <w:color w:val="000000"/>
          <w:sz w:val="20"/>
          <w:szCs w:val="20"/>
          <w:lang w:eastAsia="it-IT"/>
        </w:rPr>
        <w:br/>
        <w:t>SABATO 2 dicembre 2023</w:t>
      </w:r>
      <w:r w:rsidRPr="00A148E5">
        <w:rPr>
          <w:rFonts w:eastAsia="Times New Roman" w:cstheme="minorHAnsi"/>
          <w:color w:val="000000"/>
          <w:sz w:val="20"/>
          <w:szCs w:val="20"/>
          <w:lang w:eastAsia="it-IT"/>
        </w:rPr>
        <w:br/>
        <w:t>VENERDÌ 15 dicembre 2023</w:t>
      </w:r>
      <w:r w:rsidRPr="00A148E5">
        <w:rPr>
          <w:rFonts w:eastAsia="Times New Roman" w:cstheme="minorHAnsi"/>
          <w:color w:val="000000"/>
          <w:sz w:val="20"/>
          <w:szCs w:val="20"/>
          <w:lang w:eastAsia="it-IT"/>
        </w:rPr>
        <w:br/>
        <w:t>SABATO 16 dicembre 2023</w:t>
      </w:r>
      <w:r w:rsidRPr="00A148E5">
        <w:rPr>
          <w:rFonts w:eastAsia="Times New Roman" w:cstheme="minorHAnsi"/>
          <w:color w:val="000000"/>
          <w:sz w:val="20"/>
          <w:szCs w:val="20"/>
          <w:lang w:eastAsia="it-IT"/>
        </w:rPr>
        <w:br/>
        <w:t>SABATO 13 gennaio 2024</w:t>
      </w:r>
    </w:p>
    <w:p w:rsidR="00C361A1" w:rsidRPr="00CA574D" w:rsidRDefault="00C361A1" w:rsidP="00A148E5">
      <w:pPr>
        <w:shd w:val="clear" w:color="auto" w:fill="FFFFFF"/>
        <w:spacing w:line="468" w:lineRule="atLeast"/>
        <w:ind w:left="80" w:right="80"/>
        <w:outlineLvl w:val="1"/>
        <w:rPr>
          <w:rFonts w:eastAsia="Times New Roman" w:cstheme="minorHAnsi"/>
          <w:b/>
          <w:bCs/>
          <w:color w:val="FF0000"/>
          <w:sz w:val="20"/>
          <w:szCs w:val="20"/>
          <w:lang w:eastAsia="it-IT"/>
        </w:rPr>
      </w:pPr>
      <w:r w:rsidRPr="00CA574D">
        <w:rPr>
          <w:rFonts w:eastAsia="Times New Roman" w:cstheme="minorHAnsi"/>
          <w:b/>
          <w:bCs/>
          <w:color w:val="FF0000"/>
          <w:sz w:val="20"/>
          <w:szCs w:val="20"/>
          <w:lang w:eastAsia="it-IT"/>
        </w:rPr>
        <w:t>Registrarsi al seguente link</w:t>
      </w:r>
    </w:p>
    <w:p w:rsidR="00CA574D" w:rsidRDefault="00CA574D" w:rsidP="00A148E5">
      <w:pPr>
        <w:shd w:val="clear" w:color="auto" w:fill="FFFFFF"/>
        <w:spacing w:line="468" w:lineRule="atLeast"/>
        <w:ind w:left="80" w:right="80"/>
        <w:outlineLvl w:val="1"/>
        <w:rPr>
          <w:rFonts w:eastAsia="Times New Roman" w:cstheme="minorHAnsi"/>
          <w:color w:val="000000"/>
          <w:sz w:val="20"/>
          <w:szCs w:val="20"/>
          <w:lang w:eastAsia="it-IT"/>
        </w:rPr>
      </w:pPr>
      <w:hyperlink r:id="rId4" w:history="1">
        <w:r w:rsidRPr="00425BD6">
          <w:rPr>
            <w:rStyle w:val="Collegamentoipertestuale"/>
            <w:rFonts w:eastAsia="Times New Roman" w:cstheme="minorHAnsi"/>
            <w:sz w:val="20"/>
            <w:szCs w:val="20"/>
            <w:lang w:eastAsia="it-IT"/>
          </w:rPr>
          <w:t>https://www.marellidudovich.edu.it/images/Open_Day/Comunicato_Open_Day.pdf</w:t>
        </w:r>
      </w:hyperlink>
    </w:p>
    <w:p w:rsidR="00CA574D" w:rsidRDefault="00CA574D" w:rsidP="00A148E5">
      <w:pPr>
        <w:shd w:val="clear" w:color="auto" w:fill="FFFFFF"/>
        <w:spacing w:line="468" w:lineRule="atLeast"/>
        <w:ind w:left="80" w:right="80"/>
        <w:outlineLvl w:val="1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C361A1" w:rsidRPr="00A148E5" w:rsidRDefault="00C361A1" w:rsidP="00A148E5">
      <w:pPr>
        <w:shd w:val="clear" w:color="auto" w:fill="FFFFFF"/>
        <w:spacing w:line="468" w:lineRule="atLeast"/>
        <w:ind w:left="80" w:right="80"/>
        <w:outlineLvl w:val="1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A148E5" w:rsidRPr="00A56234" w:rsidRDefault="00A148E5" w:rsidP="00A56234">
      <w:pPr>
        <w:rPr>
          <w:rFonts w:ascii="Times New Roman" w:eastAsia="Times New Roman" w:hAnsi="Times New Roman" w:cs="Times New Roman"/>
          <w:b/>
          <w:bCs/>
          <w:color w:val="FF0000"/>
          <w:lang w:eastAsia="it-IT"/>
        </w:rPr>
      </w:pPr>
    </w:p>
    <w:p w:rsidR="00A56234" w:rsidRDefault="00A56234" w:rsidP="00A56234">
      <w:pPr>
        <w:rPr>
          <w:color w:val="000000" w:themeColor="text1"/>
        </w:rPr>
      </w:pPr>
    </w:p>
    <w:p w:rsidR="009B1CF0" w:rsidRPr="009B1CF0" w:rsidRDefault="009B1CF0">
      <w:pPr>
        <w:rPr>
          <w:color w:val="000000" w:themeColor="text1"/>
        </w:rPr>
      </w:pPr>
    </w:p>
    <w:sectPr w:rsidR="009B1CF0" w:rsidRPr="009B1C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F0"/>
    <w:rsid w:val="009B1CF0"/>
    <w:rsid w:val="00A148E5"/>
    <w:rsid w:val="00A56234"/>
    <w:rsid w:val="00AF72D5"/>
    <w:rsid w:val="00C361A1"/>
    <w:rsid w:val="00CA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E5BD8"/>
  <w15:chartTrackingRefBased/>
  <w15:docId w15:val="{584FA017-EE60-EB41-9BBE-B50D3A25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148E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562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A56234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48E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A574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5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rellidudovich.edu.it/images/Open_Day/Comunicato_Open_Day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Santoro</dc:creator>
  <cp:keywords/>
  <dc:description/>
  <cp:lastModifiedBy>Vittoria Santoro</cp:lastModifiedBy>
  <cp:revision>6</cp:revision>
  <dcterms:created xsi:type="dcterms:W3CDTF">2023-10-25T16:48:00Z</dcterms:created>
  <dcterms:modified xsi:type="dcterms:W3CDTF">2023-10-25T16:59:00Z</dcterms:modified>
</cp:coreProperties>
</file>